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109B2" w14:textId="77777777" w:rsidR="005561C6" w:rsidRPr="006C0F22" w:rsidRDefault="00DB3777" w:rsidP="006C0F22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</w:pPr>
      <w:r w:rsidRPr="006C0F2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DIRECCIÓN GENERAL DE ATENCIÓN A LA CIUDADANÍA Y A</w:t>
      </w:r>
      <w:r w:rsidR="005F074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.</w:t>
      </w:r>
      <w:r w:rsidRPr="006C0F2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I</w:t>
      </w:r>
      <w:r w:rsidR="005F074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.</w:t>
      </w:r>
      <w:r w:rsidRPr="006C0F2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P</w:t>
      </w:r>
      <w:r w:rsidR="005F074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.</w:t>
      </w:r>
    </w:p>
    <w:p w14:paraId="25FDF1DE" w14:textId="78C0C06E" w:rsidR="00661E5B" w:rsidRPr="006C0F22" w:rsidRDefault="00DB3777" w:rsidP="006C0F22">
      <w:pPr>
        <w:shd w:val="clear" w:color="auto" w:fill="FFFFFF" w:themeFill="background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</w:pPr>
      <w:r w:rsidRPr="006C0F2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 xml:space="preserve">JEFATURA DE </w:t>
      </w:r>
      <w:r w:rsidR="006233BA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ACCESO A LA INFORMACIÓN PÚBLICA</w:t>
      </w:r>
    </w:p>
    <w:p w14:paraId="1A34A366" w14:textId="7D5D1D4E" w:rsidR="00DB3777" w:rsidRPr="006C0F22" w:rsidRDefault="00661E5B" w:rsidP="006C0F22">
      <w:pPr>
        <w:shd w:val="clear" w:color="auto" w:fill="FFFFFF" w:themeFill="background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</w:pPr>
      <w:r w:rsidRPr="006C0F2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 xml:space="preserve">INFORME </w:t>
      </w:r>
      <w:r w:rsidR="00D92FA9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SEMESTRAL</w:t>
      </w:r>
    </w:p>
    <w:p w14:paraId="706D3A0C" w14:textId="12202B67" w:rsidR="00DB3777" w:rsidRPr="006C0F22" w:rsidRDefault="00D92FA9" w:rsidP="006C0F22">
      <w:pPr>
        <w:shd w:val="clear" w:color="auto" w:fill="FFFFFF" w:themeFill="background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 xml:space="preserve">Julio a </w:t>
      </w:r>
      <w:r w:rsidR="006C0F2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Diciembre</w:t>
      </w:r>
      <w:r w:rsidR="00DB3777" w:rsidRPr="006C0F2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 xml:space="preserve"> 2021</w:t>
      </w:r>
    </w:p>
    <w:p w14:paraId="2958CED4" w14:textId="77777777" w:rsidR="00DB3777" w:rsidRPr="006C0F22" w:rsidRDefault="00DB3777" w:rsidP="006C0F22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</w:p>
    <w:p w14:paraId="4968B5E2" w14:textId="77777777" w:rsidR="006233BA" w:rsidRPr="006C0F22" w:rsidRDefault="006233BA" w:rsidP="006C0F2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A9ED824" w14:textId="77777777" w:rsidR="007C5B49" w:rsidRPr="006C0F22" w:rsidRDefault="007C5B49" w:rsidP="00DB377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0326EDE" w14:textId="09229170" w:rsidR="00205494" w:rsidRDefault="00205494" w:rsidP="00205494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33BA">
        <w:rPr>
          <w:rFonts w:ascii="Arial" w:hAnsi="Arial" w:cs="Arial"/>
          <w:color w:val="000000" w:themeColor="text1"/>
          <w:sz w:val="24"/>
          <w:szCs w:val="24"/>
        </w:rPr>
        <w:t>El presente informe está elaborado a partir de solicitudes de información pública recibida</w:t>
      </w:r>
      <w:r w:rsidR="002C07D2">
        <w:rPr>
          <w:rFonts w:ascii="Arial" w:hAnsi="Arial" w:cs="Arial"/>
          <w:color w:val="000000" w:themeColor="text1"/>
          <w:sz w:val="24"/>
          <w:szCs w:val="24"/>
        </w:rPr>
        <w:t>s</w:t>
      </w:r>
      <w:r w:rsidRPr="006233BA">
        <w:rPr>
          <w:rFonts w:ascii="Arial" w:hAnsi="Arial" w:cs="Arial"/>
          <w:color w:val="000000" w:themeColor="text1"/>
          <w:sz w:val="24"/>
          <w:szCs w:val="24"/>
        </w:rPr>
        <w:t xml:space="preserve"> en la Dirección General de  Atención a la Ciudadanía y Acceso a la Información Pública de la Cámara de Senadores, en el marco de la Ley N°5282/14 “DE LIBRE ACCESO AL CIUDADANO A LA INFORMACION PÚBLICA Y TRANSPARECIA GUBERNAMENTAL”.</w:t>
      </w:r>
    </w:p>
    <w:p w14:paraId="29D3D7CC" w14:textId="77777777" w:rsidR="00205494" w:rsidRPr="006C0F22" w:rsidRDefault="00205494" w:rsidP="0020549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F0A79D6" w14:textId="3EC8909E" w:rsidR="00205494" w:rsidRDefault="00205494" w:rsidP="00205494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0F22">
        <w:rPr>
          <w:rFonts w:ascii="Arial" w:hAnsi="Arial" w:cs="Arial"/>
          <w:color w:val="000000" w:themeColor="text1"/>
          <w:sz w:val="24"/>
          <w:szCs w:val="24"/>
        </w:rPr>
        <w:t xml:space="preserve">Durante los meses de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julio a diciembre </w:t>
      </w:r>
      <w:r w:rsidRPr="006C0F22">
        <w:rPr>
          <w:rFonts w:ascii="Arial" w:hAnsi="Arial" w:cs="Arial"/>
          <w:color w:val="000000" w:themeColor="text1"/>
          <w:sz w:val="24"/>
          <w:szCs w:val="24"/>
        </w:rPr>
        <w:t xml:space="preserve">del año 2021, se han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recibido pedidos a</w:t>
      </w:r>
      <w:r w:rsidR="002C07D2">
        <w:rPr>
          <w:rFonts w:ascii="Arial" w:hAnsi="Arial" w:cs="Arial"/>
          <w:color w:val="000000" w:themeColor="text1"/>
          <w:sz w:val="24"/>
          <w:szCs w:val="24"/>
        </w:rPr>
        <w:t xml:space="preserve"> través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 los canales habilitados para el efecto como:</w:t>
      </w:r>
    </w:p>
    <w:p w14:paraId="2F60CA0D" w14:textId="77777777" w:rsidR="002C07D2" w:rsidRDefault="002C07D2" w:rsidP="00205494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E43CC65" w14:textId="77777777" w:rsidR="002C07D2" w:rsidRDefault="00205494" w:rsidP="002C07D2">
      <w:pPr>
        <w:pStyle w:val="Prrafodelista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41BCC">
        <w:rPr>
          <w:rFonts w:ascii="Arial" w:hAnsi="Arial" w:cs="Arial"/>
          <w:color w:val="000000" w:themeColor="text1"/>
          <w:sz w:val="24"/>
          <w:szCs w:val="24"/>
        </w:rPr>
        <w:t>Portal Un</w:t>
      </w:r>
      <w:r w:rsidR="002C07D2">
        <w:rPr>
          <w:rFonts w:ascii="Arial" w:hAnsi="Arial" w:cs="Arial"/>
          <w:color w:val="000000" w:themeColor="text1"/>
          <w:sz w:val="24"/>
          <w:szCs w:val="24"/>
        </w:rPr>
        <w:t xml:space="preserve">ificado de Información Pública: </w:t>
      </w:r>
    </w:p>
    <w:p w14:paraId="0FF0EEF8" w14:textId="13038ED7" w:rsidR="00205494" w:rsidRDefault="002C07D2" w:rsidP="002C07D2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hyperlink r:id="rId7" w:history="1">
        <w:r w:rsidRPr="009340CB">
          <w:rPr>
            <w:rStyle w:val="Hipervnculo"/>
            <w:rFonts w:ascii="Arial" w:hAnsi="Arial" w:cs="Arial"/>
            <w:sz w:val="24"/>
            <w:szCs w:val="24"/>
          </w:rPr>
          <w:t>https://informacionpublica.paraguay.gov.py/portal/#!/hacer_solicitud</w:t>
        </w:r>
      </w:hyperlink>
    </w:p>
    <w:p w14:paraId="290C6CF9" w14:textId="77777777" w:rsidR="00205494" w:rsidRPr="00841BCC" w:rsidRDefault="00205494" w:rsidP="0020549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1BCC">
        <w:rPr>
          <w:rFonts w:ascii="Arial" w:hAnsi="Arial" w:cs="Arial"/>
          <w:color w:val="000000" w:themeColor="text1"/>
          <w:sz w:val="24"/>
          <w:szCs w:val="24"/>
        </w:rPr>
        <w:t xml:space="preserve">Correo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Institucional: </w:t>
      </w:r>
      <w:hyperlink r:id="rId8" w:history="1">
        <w:r w:rsidRPr="00841BCC">
          <w:rPr>
            <w:rStyle w:val="Hipervnculo"/>
            <w:rFonts w:ascii="Arial" w:hAnsi="Arial" w:cs="Arial"/>
            <w:sz w:val="24"/>
            <w:szCs w:val="24"/>
          </w:rPr>
          <w:t>informaciones@senado.gov.py</w:t>
        </w:r>
      </w:hyperlink>
      <w:r w:rsidRPr="00841B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CBD4DDE" w14:textId="77777777" w:rsidR="00205494" w:rsidRPr="00841BCC" w:rsidRDefault="00205494" w:rsidP="0020549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 manera p</w:t>
      </w:r>
      <w:r w:rsidRPr="00841BCC">
        <w:rPr>
          <w:rFonts w:ascii="Arial" w:hAnsi="Arial" w:cs="Arial"/>
          <w:color w:val="000000" w:themeColor="text1"/>
          <w:sz w:val="24"/>
          <w:szCs w:val="24"/>
        </w:rPr>
        <w:t>resencial.</w:t>
      </w:r>
    </w:p>
    <w:p w14:paraId="65612D71" w14:textId="77777777" w:rsidR="00205494" w:rsidRPr="006C0F22" w:rsidRDefault="00205494" w:rsidP="0020549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C192230" w14:textId="77777777" w:rsidR="00205494" w:rsidRDefault="00205494" w:rsidP="00205494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0F22">
        <w:rPr>
          <w:rFonts w:ascii="Arial" w:hAnsi="Arial" w:cs="Arial"/>
          <w:color w:val="000000" w:themeColor="text1"/>
          <w:sz w:val="24"/>
          <w:szCs w:val="24"/>
        </w:rPr>
        <w:t xml:space="preserve">Las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respuestas entregadas por la Institución, están disponibles como información activa en la página web del Senado, en la pestaña de ACCESO A LA INFORMACIÓN PÚBLICA en el siguiente enlace: </w:t>
      </w:r>
      <w:hyperlink r:id="rId9" w:history="1">
        <w:r w:rsidRPr="008132B3">
          <w:rPr>
            <w:rStyle w:val="Hipervnculo"/>
            <w:rFonts w:ascii="Arial" w:hAnsi="Arial" w:cs="Arial"/>
            <w:sz w:val="24"/>
            <w:szCs w:val="24"/>
          </w:rPr>
          <w:t>http://www.senado.gov.py/index.php/menu-contenido/listado-de-categoria-contenido/26-transparencia/acceso-a-la-informacion-publica/163-solicitudes-y-respuestas-de-aip</w:t>
        </w:r>
      </w:hyperlink>
    </w:p>
    <w:p w14:paraId="4B4178FB" w14:textId="77777777" w:rsidR="00205494" w:rsidRDefault="00205494" w:rsidP="0020549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F6292E6" w14:textId="77777777" w:rsidR="00DB3777" w:rsidRPr="006C0F22" w:rsidRDefault="00DB3777" w:rsidP="00DB377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748E9FD" w14:textId="23457830" w:rsidR="00997870" w:rsidRDefault="00997870" w:rsidP="00DB3777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B2084C8" w14:textId="6992C119" w:rsidR="00997870" w:rsidRDefault="00997870" w:rsidP="00DB3777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9FE7724" w14:textId="29831D4B" w:rsidR="00DB3777" w:rsidRPr="006C0F22" w:rsidRDefault="00DB3777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  <w:r w:rsidRPr="006C0F22">
        <w:rPr>
          <w:rFonts w:ascii="Arial" w:hAnsi="Arial" w:cs="Arial"/>
          <w:b/>
          <w:color w:val="auto"/>
          <w:sz w:val="24"/>
          <w:szCs w:val="24"/>
        </w:rPr>
        <w:t xml:space="preserve">JEFATURA DE </w:t>
      </w:r>
      <w:r w:rsidR="00997870">
        <w:rPr>
          <w:rFonts w:ascii="Arial" w:hAnsi="Arial" w:cs="Arial"/>
          <w:b/>
          <w:color w:val="auto"/>
          <w:sz w:val="24"/>
          <w:szCs w:val="24"/>
        </w:rPr>
        <w:t>ACCESO A LA INFORMACION P</w:t>
      </w:r>
      <w:r w:rsidR="007977E1">
        <w:rPr>
          <w:rFonts w:ascii="Arial" w:hAnsi="Arial" w:cs="Arial"/>
          <w:b/>
          <w:color w:val="auto"/>
          <w:sz w:val="24"/>
          <w:szCs w:val="24"/>
        </w:rPr>
        <w:t>ÚBLICA</w:t>
      </w:r>
    </w:p>
    <w:p w14:paraId="322D9917" w14:textId="77777777" w:rsidR="00DB3777" w:rsidRPr="006C0F22" w:rsidRDefault="005F0741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15/12</w:t>
      </w:r>
      <w:r w:rsidR="004B72C9" w:rsidRPr="006C0F22">
        <w:rPr>
          <w:rFonts w:ascii="Arial" w:hAnsi="Arial" w:cs="Arial"/>
          <w:b/>
          <w:color w:val="auto"/>
          <w:sz w:val="24"/>
          <w:szCs w:val="24"/>
        </w:rPr>
        <w:t>/2021</w:t>
      </w:r>
    </w:p>
    <w:p w14:paraId="1A56C852" w14:textId="77777777" w:rsidR="004B72C9" w:rsidRPr="006C0F22" w:rsidRDefault="004B72C9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0E4FB7C7" w14:textId="77777777" w:rsidR="004B72C9" w:rsidRPr="006C0F22" w:rsidRDefault="004B72C9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2349F36F" w14:textId="77777777" w:rsidR="004B72C9" w:rsidRDefault="004B72C9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670CAE42" w14:textId="77777777" w:rsidR="00800C99" w:rsidRDefault="00800C99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6C85F802" w14:textId="134497E6" w:rsidR="00800C99" w:rsidRDefault="00800C99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498414CB" w14:textId="6B1E7919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0B18AD9F" w14:textId="4CC951DA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6255EEA9" w14:textId="15B1BAC4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5E569DDC" w14:textId="3BF2E4A7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703AAB70" w14:textId="15CFE08D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62E6343F" w14:textId="346F497A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2C629913" w14:textId="5D9739E1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0D944DA0" w14:textId="0D72A149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01A21CCE" w14:textId="4337AF8D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4A568E36" w14:textId="759A98B0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46E0876E" w14:textId="2EB86B97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74045785" w14:textId="659E7716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0B4B64E2" w14:textId="6669D611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05462B36" w14:textId="6FF472B5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5B7526CD" w14:textId="77777777" w:rsidR="007C7575" w:rsidRDefault="007C7575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385E5CB7" w14:textId="77777777" w:rsidR="007C7575" w:rsidRDefault="007C7575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1717B4F2" w14:textId="77777777" w:rsidR="007C7575" w:rsidRDefault="007C7575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038560F0" w14:textId="77777777" w:rsidR="007C7575" w:rsidRDefault="007C7575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2EE4936E" w14:textId="77777777" w:rsidR="007C7575" w:rsidRDefault="007C7575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0FE17D85" w14:textId="58992338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4A8EDBB4" w14:textId="25F3F76C" w:rsidR="00997870" w:rsidRDefault="002C07D2" w:rsidP="00997870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D2816">
        <w:rPr>
          <w:rFonts w:ascii="Arial" w:hAnsi="Arial" w:cs="Arial"/>
          <w:b/>
          <w:sz w:val="24"/>
          <w:szCs w:val="24"/>
          <w:u w:val="single"/>
        </w:rPr>
        <w:t>CANTIDAD DE INFORMACIONES ENTREGADAS</w:t>
      </w:r>
    </w:p>
    <w:p w14:paraId="01E6DE35" w14:textId="77777777" w:rsidR="00AD4D2C" w:rsidRPr="001D2816" w:rsidRDefault="00AD4D2C" w:rsidP="00997870">
      <w:pPr>
        <w:spacing w:line="276" w:lineRule="auto"/>
        <w:jc w:val="center"/>
        <w:rPr>
          <w:rFonts w:ascii="Arial" w:hAnsi="Arial" w:cs="Arial"/>
          <w:b/>
          <w:color w:val="auto"/>
          <w:kern w:val="0"/>
          <w:sz w:val="24"/>
          <w:szCs w:val="24"/>
          <w:u w:val="single"/>
          <w:lang w:eastAsia="en-US" w:bidi="ar-SA"/>
        </w:rPr>
      </w:pPr>
    </w:p>
    <w:p w14:paraId="658F7602" w14:textId="4507E071" w:rsidR="00997870" w:rsidRPr="001D2816" w:rsidRDefault="00997870" w:rsidP="0099787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W w:w="7170" w:type="dxa"/>
        <w:tblInd w:w="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3230"/>
      </w:tblGrid>
      <w:tr w:rsidR="00997870" w:rsidRPr="001D2816" w14:paraId="780BF448" w14:textId="77777777" w:rsidTr="00997870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E49C6" w14:textId="77777777" w:rsidR="00997870" w:rsidRDefault="0099787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</w:pPr>
            <w:r w:rsidRPr="001D2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  <w:t>CONCEPTO</w:t>
            </w:r>
          </w:p>
          <w:p w14:paraId="4BAF20F7" w14:textId="2AAAACA7" w:rsidR="008C2B98" w:rsidRPr="001D2816" w:rsidRDefault="008C2B9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06F56" w14:textId="77777777" w:rsidR="00997870" w:rsidRPr="001D2816" w:rsidRDefault="0099787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</w:pPr>
            <w:r w:rsidRPr="001D2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  <w:t>CANTIDAD</w:t>
            </w:r>
          </w:p>
        </w:tc>
      </w:tr>
      <w:tr w:rsidR="00142156" w:rsidRPr="001D2816" w14:paraId="10B398BC" w14:textId="77777777" w:rsidTr="00180A63">
        <w:trPr>
          <w:trHeight w:val="309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75747" w14:textId="77777777" w:rsidR="00142156" w:rsidRPr="001D2816" w:rsidRDefault="00142156" w:rsidP="00142156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bookmarkStart w:id="0" w:name="_Hlk532278622"/>
            <w:r w:rsidRPr="001D2816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Copias de Ley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3901" w14:textId="5E0E9A27" w:rsidR="00142156" w:rsidRPr="001D2816" w:rsidRDefault="00142156" w:rsidP="00142156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</w:rPr>
              <w:t xml:space="preserve">17 </w:t>
            </w:r>
          </w:p>
        </w:tc>
      </w:tr>
      <w:tr w:rsidR="00142156" w:rsidRPr="001D2816" w14:paraId="73D55890" w14:textId="77777777" w:rsidTr="00180A63">
        <w:trPr>
          <w:trHeight w:val="41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70EB5" w14:textId="77777777" w:rsidR="00142156" w:rsidRPr="001D2816" w:rsidRDefault="00142156" w:rsidP="00142156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D2816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Copias de Resoluciones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0840" w14:textId="41918E30" w:rsidR="00142156" w:rsidRPr="001D2816" w:rsidRDefault="00142156" w:rsidP="00142156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</w:rPr>
              <w:t xml:space="preserve">63 </w:t>
            </w:r>
          </w:p>
        </w:tc>
      </w:tr>
      <w:tr w:rsidR="00142156" w:rsidRPr="001D2816" w14:paraId="31D39F80" w14:textId="77777777" w:rsidTr="00180A63">
        <w:trPr>
          <w:trHeight w:val="379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379EE" w14:textId="77777777" w:rsidR="00142156" w:rsidRPr="001D2816" w:rsidRDefault="00142156" w:rsidP="00142156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D2816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Copias de Proyectos de Ley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95C6" w14:textId="4DA17828" w:rsidR="00142156" w:rsidRPr="001D2816" w:rsidRDefault="00142156" w:rsidP="00142156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</w:rPr>
              <w:t xml:space="preserve">17 </w:t>
            </w:r>
          </w:p>
        </w:tc>
      </w:tr>
      <w:tr w:rsidR="00142156" w:rsidRPr="001D2816" w14:paraId="1A0E01C8" w14:textId="77777777" w:rsidTr="00180A63">
        <w:trPr>
          <w:trHeight w:val="343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AD1C9" w14:textId="4606C0F8" w:rsidR="00142156" w:rsidRPr="001D2816" w:rsidRDefault="00142156" w:rsidP="00142156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D2816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Copia de Dictamen de Comisión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CF28" w14:textId="6CBF1110" w:rsidR="00142156" w:rsidRPr="001D2816" w:rsidRDefault="00142156" w:rsidP="00142156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</w:rPr>
              <w:t xml:space="preserve">5 </w:t>
            </w:r>
          </w:p>
        </w:tc>
      </w:tr>
      <w:tr w:rsidR="00142156" w:rsidRPr="001D2816" w14:paraId="7E7A927F" w14:textId="77777777" w:rsidTr="00180A6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71DBD" w14:textId="77777777" w:rsidR="00142156" w:rsidRPr="001D2816" w:rsidRDefault="00142156" w:rsidP="00142156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D2816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Resultados de Votaciones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AB75" w14:textId="5777E7ED" w:rsidR="00142156" w:rsidRPr="001D2816" w:rsidRDefault="00142156" w:rsidP="00142156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</w:rPr>
              <w:t xml:space="preserve">0 </w:t>
            </w:r>
          </w:p>
        </w:tc>
      </w:tr>
      <w:tr w:rsidR="00142156" w:rsidRPr="001D2816" w14:paraId="326D20A0" w14:textId="77777777" w:rsidTr="00180A6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32106" w14:textId="77777777" w:rsidR="00142156" w:rsidRPr="001D2816" w:rsidRDefault="00142156" w:rsidP="00142156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D2816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Copias de Diario de Sesiones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CC00" w14:textId="3681E260" w:rsidR="00142156" w:rsidRPr="001D2816" w:rsidRDefault="00142156" w:rsidP="00142156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</w:rPr>
              <w:t xml:space="preserve">8 </w:t>
            </w:r>
          </w:p>
        </w:tc>
      </w:tr>
      <w:tr w:rsidR="00142156" w:rsidRPr="001D2816" w14:paraId="5E56B85C" w14:textId="77777777" w:rsidTr="00180A6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96116" w14:textId="1A9AEE2E" w:rsidR="00142156" w:rsidRPr="001D2816" w:rsidRDefault="00142156" w:rsidP="00142156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D2816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Expediente de Proyectos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3CFD" w14:textId="4C8A3EFF" w:rsidR="00142156" w:rsidRPr="001D2816" w:rsidRDefault="00142156" w:rsidP="00142156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</w:tr>
      <w:tr w:rsidR="00142156" w:rsidRPr="001D2816" w14:paraId="33444224" w14:textId="77777777" w:rsidTr="00180A6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B8467" w14:textId="77777777" w:rsidR="00142156" w:rsidRPr="001D2816" w:rsidRDefault="00142156" w:rsidP="00142156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D2816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Otras Informaciones 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3B3C" w14:textId="7D6200B6" w:rsidR="00142156" w:rsidRPr="001D2816" w:rsidRDefault="00142156" w:rsidP="00142156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</w:rPr>
              <w:t xml:space="preserve">35 </w:t>
            </w:r>
          </w:p>
        </w:tc>
      </w:tr>
      <w:tr w:rsidR="00142156" w:rsidRPr="001D2816" w14:paraId="4428289E" w14:textId="77777777" w:rsidTr="00180A63">
        <w:trPr>
          <w:trHeight w:val="564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A34A5" w14:textId="31D37CFA" w:rsidR="00142156" w:rsidRPr="001D2816" w:rsidRDefault="00142156" w:rsidP="00142156">
            <w:pPr>
              <w:spacing w:line="48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PY"/>
              </w:rPr>
            </w:pPr>
            <w:r w:rsidRPr="001D2816">
              <w:rPr>
                <w:rFonts w:ascii="Arial" w:eastAsia="Times New Roman" w:hAnsi="Arial" w:cs="Arial"/>
                <w:b/>
                <w:sz w:val="24"/>
                <w:szCs w:val="24"/>
                <w:lang w:eastAsia="es-PY"/>
              </w:rPr>
              <w:t>Total, informaciones entregadas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886B" w14:textId="3D16A04C" w:rsidR="00142156" w:rsidRPr="002C07D2" w:rsidRDefault="00142156" w:rsidP="00142156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07D2">
              <w:rPr>
                <w:b/>
                <w:sz w:val="32"/>
                <w:szCs w:val="26"/>
              </w:rPr>
              <w:t xml:space="preserve">147 </w:t>
            </w:r>
          </w:p>
        </w:tc>
      </w:tr>
    </w:tbl>
    <w:bookmarkEnd w:id="0"/>
    <w:p w14:paraId="53AB14A2" w14:textId="77777777" w:rsidR="00997870" w:rsidRDefault="00997870" w:rsidP="00997870">
      <w:pPr>
        <w:tabs>
          <w:tab w:val="left" w:pos="2009"/>
        </w:tabs>
        <w:spacing w:line="276" w:lineRule="auto"/>
        <w:rPr>
          <w:rFonts w:ascii="Times New Roman" w:hAnsi="Times New Roman" w:cs="Times New Roman"/>
          <w:color w:val="auto"/>
          <w:sz w:val="8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p w14:paraId="5F1957C9" w14:textId="77777777" w:rsidR="002C07D2" w:rsidRDefault="009F6100" w:rsidP="002C07D2">
      <w:pPr>
        <w:ind w:firstLine="567"/>
        <w:jc w:val="both"/>
        <w:rPr>
          <w:rFonts w:ascii="Arial" w:hAnsi="Arial" w:cs="Arial"/>
          <w:bCs/>
          <w:color w:val="auto"/>
          <w:sz w:val="18"/>
          <w:szCs w:val="24"/>
        </w:rPr>
      </w:pPr>
      <w:r w:rsidRPr="002C07D2">
        <w:rPr>
          <w:rFonts w:ascii="Arial" w:hAnsi="Arial" w:cs="Arial"/>
          <w:bCs/>
          <w:color w:val="auto"/>
          <w:sz w:val="18"/>
          <w:szCs w:val="24"/>
        </w:rPr>
        <w:t>*Otras Informaciones: Administrativa y Financieras, Recursos Humanos, CCR Cabildo, Biblioteca,</w:t>
      </w:r>
    </w:p>
    <w:p w14:paraId="05E8F543" w14:textId="1A0AC000" w:rsidR="00997870" w:rsidRPr="002C07D2" w:rsidRDefault="009F6100" w:rsidP="002C07D2">
      <w:pPr>
        <w:ind w:firstLine="567"/>
        <w:jc w:val="both"/>
        <w:rPr>
          <w:rFonts w:ascii="Arial" w:hAnsi="Arial" w:cs="Arial"/>
          <w:bCs/>
          <w:color w:val="auto"/>
          <w:sz w:val="18"/>
          <w:szCs w:val="24"/>
        </w:rPr>
      </w:pPr>
      <w:r w:rsidRPr="002C07D2">
        <w:rPr>
          <w:rFonts w:ascii="Arial" w:hAnsi="Arial" w:cs="Arial"/>
          <w:bCs/>
          <w:color w:val="auto"/>
          <w:sz w:val="18"/>
          <w:szCs w:val="24"/>
        </w:rPr>
        <w:t xml:space="preserve"> Parlasur, </w:t>
      </w:r>
      <w:r w:rsidR="007C7575" w:rsidRPr="002C07D2">
        <w:rPr>
          <w:rFonts w:ascii="Arial" w:hAnsi="Arial" w:cs="Arial"/>
          <w:bCs/>
          <w:color w:val="auto"/>
          <w:sz w:val="18"/>
          <w:szCs w:val="24"/>
        </w:rPr>
        <w:t>Asesoría</w:t>
      </w:r>
      <w:r w:rsidRPr="002C07D2">
        <w:rPr>
          <w:rFonts w:ascii="Arial" w:hAnsi="Arial" w:cs="Arial"/>
          <w:bCs/>
          <w:color w:val="auto"/>
          <w:sz w:val="18"/>
          <w:szCs w:val="24"/>
        </w:rPr>
        <w:t xml:space="preserve"> Jurídica</w:t>
      </w:r>
    </w:p>
    <w:p w14:paraId="17CC4F03" w14:textId="2974902D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77CBCF75" w14:textId="77777777" w:rsidR="002C07D2" w:rsidRDefault="002C07D2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5AC3062C" w14:textId="019C3919" w:rsidR="0052087F" w:rsidRDefault="0052087F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70528" behindDoc="0" locked="0" layoutInCell="1" allowOverlap="1" wp14:anchorId="5BB95CA6" wp14:editId="5D78D976">
            <wp:simplePos x="0" y="0"/>
            <wp:positionH relativeFrom="margin">
              <wp:posOffset>-22859</wp:posOffset>
            </wp:positionH>
            <wp:positionV relativeFrom="paragraph">
              <wp:posOffset>24765</wp:posOffset>
            </wp:positionV>
            <wp:extent cx="5467350" cy="3619500"/>
            <wp:effectExtent l="0" t="0" r="0" b="0"/>
            <wp:wrapNone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6DD53479-E618-4BDF-B44F-00F8B5823E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45D0E5" w14:textId="0B6BBDF5" w:rsidR="0052087F" w:rsidRDefault="0052087F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3F630E89" w14:textId="56316FE4" w:rsidR="0052087F" w:rsidRDefault="0052087F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419E5AAA" w14:textId="01BC8A58" w:rsidR="0052087F" w:rsidRDefault="0052087F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3C762CC3" w14:textId="3BBCB91F" w:rsidR="0052087F" w:rsidRDefault="0052087F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43E434EF" w14:textId="24CF9077" w:rsidR="0052087F" w:rsidRDefault="0052087F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49E5DE53" w14:textId="128EFFBB" w:rsidR="0052087F" w:rsidRDefault="0052087F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12F559CA" w14:textId="69825E57" w:rsidR="0052087F" w:rsidRDefault="0052087F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496A2624" w14:textId="2E194023" w:rsidR="0052087F" w:rsidRDefault="0052087F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04758D82" w14:textId="7E9F22EA" w:rsidR="0052087F" w:rsidRDefault="0052087F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3B951918" w14:textId="61F084B5" w:rsidR="0052087F" w:rsidRDefault="0052087F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63200F89" w14:textId="6000D74E" w:rsidR="0052087F" w:rsidRDefault="0052087F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1B50B1B1" w14:textId="01BD8B6D" w:rsidR="0052087F" w:rsidRDefault="0052087F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5F9A89F2" w14:textId="46AAEF58" w:rsidR="0052087F" w:rsidRDefault="0052087F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26ACD910" w14:textId="6901F4B9" w:rsidR="0052087F" w:rsidRDefault="0052087F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12430FDF" w14:textId="31C49982" w:rsidR="0052087F" w:rsidRDefault="0052087F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5E41CC3E" w14:textId="77777777" w:rsidR="0052087F" w:rsidRDefault="0052087F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0E451FAC" w14:textId="440B53D7" w:rsidR="0052087F" w:rsidRDefault="0052087F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0955D18C" w14:textId="77777777" w:rsidR="0052087F" w:rsidRDefault="0052087F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13009920" w14:textId="6369CE52" w:rsidR="0052087F" w:rsidRDefault="0052087F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102E1308" w14:textId="713A7586" w:rsidR="0052087F" w:rsidRDefault="0052087F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5DBF8E01" w14:textId="00F9B60A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580123EE" w14:textId="6EA5CCDB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3D229E1A" w14:textId="5CAF493F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722EF6D7" w14:textId="62929C76" w:rsidR="009F6100" w:rsidRPr="00FF7903" w:rsidRDefault="002C07D2" w:rsidP="009F6100">
      <w:pPr>
        <w:spacing w:line="276" w:lineRule="auto"/>
        <w:jc w:val="center"/>
        <w:rPr>
          <w:rFonts w:ascii="Arial" w:hAnsi="Arial" w:cs="Arial"/>
          <w:b/>
          <w:color w:val="auto"/>
          <w:kern w:val="0"/>
          <w:sz w:val="24"/>
          <w:szCs w:val="24"/>
          <w:u w:val="single"/>
          <w:lang w:eastAsia="en-US" w:bidi="ar-SA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C</w:t>
      </w:r>
      <w:r w:rsidRPr="00FF7903">
        <w:rPr>
          <w:rFonts w:ascii="Arial" w:hAnsi="Arial" w:cs="Arial"/>
          <w:b/>
          <w:sz w:val="24"/>
          <w:szCs w:val="24"/>
          <w:u w:val="single"/>
        </w:rPr>
        <w:t>ANTIDAD DE SOLICITUDES RECEPCIONADAS</w:t>
      </w:r>
    </w:p>
    <w:p w14:paraId="0EC09470" w14:textId="39A2CE86" w:rsidR="009F6100" w:rsidRPr="00FF7903" w:rsidRDefault="009F6100" w:rsidP="009F6100">
      <w:pPr>
        <w:tabs>
          <w:tab w:val="left" w:pos="2713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FF7903">
        <w:rPr>
          <w:rFonts w:ascii="Arial" w:hAnsi="Arial" w:cs="Arial"/>
          <w:b/>
          <w:sz w:val="24"/>
          <w:szCs w:val="24"/>
        </w:rPr>
        <w:tab/>
      </w:r>
    </w:p>
    <w:tbl>
      <w:tblPr>
        <w:tblW w:w="7170" w:type="dxa"/>
        <w:tblInd w:w="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3230"/>
      </w:tblGrid>
      <w:tr w:rsidR="009F6100" w:rsidRPr="00FF7903" w14:paraId="3693E1DB" w14:textId="77777777" w:rsidTr="002C07D2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B49C2" w14:textId="77777777" w:rsidR="009F6100" w:rsidRPr="00FF7903" w:rsidRDefault="009F610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</w:pPr>
            <w:r w:rsidRPr="00FF79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  <w:t>CONCEPTO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94C61" w14:textId="665FE396" w:rsidR="009F6100" w:rsidRPr="00FF7903" w:rsidRDefault="009F610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</w:pPr>
            <w:r w:rsidRPr="00FF79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  <w:t>CANTIDAD</w:t>
            </w:r>
          </w:p>
        </w:tc>
      </w:tr>
      <w:tr w:rsidR="0059347E" w:rsidRPr="00FF7903" w14:paraId="2D92A7EA" w14:textId="77777777" w:rsidTr="002C07D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C665F" w14:textId="77777777" w:rsidR="0059347E" w:rsidRPr="00FF7903" w:rsidRDefault="0059347E" w:rsidP="0059347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FF7903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Vía portal Unificado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4638" w14:textId="3A1F5D81" w:rsidR="0059347E" w:rsidRPr="00FF7903" w:rsidRDefault="0059347E" w:rsidP="0059347E">
            <w:pPr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</w:rPr>
              <w:t xml:space="preserve">58 </w:t>
            </w:r>
          </w:p>
        </w:tc>
      </w:tr>
      <w:tr w:rsidR="0059347E" w:rsidRPr="00FF7903" w14:paraId="334E74F6" w14:textId="77777777" w:rsidTr="002C07D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0801D" w14:textId="77777777" w:rsidR="0059347E" w:rsidRPr="00FF7903" w:rsidRDefault="0059347E" w:rsidP="0059347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FF7903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Presencial- impresas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DD02" w14:textId="66BC8B2D" w:rsidR="0059347E" w:rsidRPr="00FF7903" w:rsidRDefault="0059347E" w:rsidP="0059347E">
            <w:pPr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</w:rPr>
              <w:t xml:space="preserve">0 </w:t>
            </w:r>
          </w:p>
        </w:tc>
      </w:tr>
      <w:tr w:rsidR="0059347E" w:rsidRPr="00FF7903" w14:paraId="4BD84008" w14:textId="77777777" w:rsidTr="002C07D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9D609" w14:textId="77777777" w:rsidR="0059347E" w:rsidRPr="00FF7903" w:rsidRDefault="0059347E" w:rsidP="0059347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FF7903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Correo electrónico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FADA" w14:textId="701EC7EB" w:rsidR="0059347E" w:rsidRPr="00FF7903" w:rsidRDefault="0059347E" w:rsidP="0059347E">
            <w:pPr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</w:rPr>
              <w:t xml:space="preserve">7 </w:t>
            </w:r>
          </w:p>
        </w:tc>
      </w:tr>
      <w:tr w:rsidR="0059347E" w:rsidRPr="00FF7903" w14:paraId="094CC888" w14:textId="77777777" w:rsidTr="002C07D2">
        <w:trPr>
          <w:trHeight w:val="56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D4DA5" w14:textId="77777777" w:rsidR="0059347E" w:rsidRPr="00FF7903" w:rsidRDefault="0059347E" w:rsidP="0059347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FF7903">
              <w:rPr>
                <w:rFonts w:ascii="Arial" w:eastAsia="Times New Roman" w:hAnsi="Arial" w:cs="Arial"/>
                <w:b/>
                <w:sz w:val="24"/>
                <w:szCs w:val="24"/>
                <w:lang w:eastAsia="es-PY"/>
              </w:rPr>
              <w:t>Total, Solicitudes recibidas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8B81" w14:textId="5DC6747F" w:rsidR="0059347E" w:rsidRPr="002C07D2" w:rsidRDefault="0059347E" w:rsidP="0059347E">
            <w:pPr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C07D2">
              <w:rPr>
                <w:b/>
                <w:sz w:val="28"/>
                <w:szCs w:val="26"/>
              </w:rPr>
              <w:t xml:space="preserve">65 </w:t>
            </w:r>
          </w:p>
        </w:tc>
      </w:tr>
    </w:tbl>
    <w:p w14:paraId="147A502C" w14:textId="268A74B1" w:rsidR="00123459" w:rsidRDefault="00123459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533E92A" w14:textId="28AB7C6D" w:rsidR="00997870" w:rsidRDefault="0059347E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68480" behindDoc="0" locked="0" layoutInCell="1" allowOverlap="1" wp14:anchorId="325F1FFC" wp14:editId="4B1F180E">
            <wp:simplePos x="0" y="0"/>
            <wp:positionH relativeFrom="page">
              <wp:posOffset>1762125</wp:posOffset>
            </wp:positionH>
            <wp:positionV relativeFrom="paragraph">
              <wp:posOffset>159384</wp:posOffset>
            </wp:positionV>
            <wp:extent cx="4533900" cy="2905125"/>
            <wp:effectExtent l="0" t="0" r="0" b="0"/>
            <wp:wrapNone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E01A5672-D7F8-4CCC-8D19-6646941072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AB9EC" w14:textId="42990BC2" w:rsidR="00997870" w:rsidRDefault="00997870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114B22C" w14:textId="32040B1E" w:rsidR="00997870" w:rsidRDefault="00997870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02B3C2A" w14:textId="77777777" w:rsidR="00997870" w:rsidRDefault="00997870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52F12F7" w14:textId="100563D1" w:rsidR="00123459" w:rsidRDefault="00123459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9D303E5" w14:textId="77777777" w:rsidR="0052087F" w:rsidRDefault="0052087F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CA6CCA7" w14:textId="4605EB20" w:rsidR="0059347E" w:rsidRDefault="0059347E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C19F6E6" w14:textId="77777777" w:rsidR="0059347E" w:rsidRDefault="0059347E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CAD4EE4" w14:textId="6969BFEE" w:rsidR="001040CF" w:rsidRDefault="001040CF" w:rsidP="001040CF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18F5026D" w14:textId="0A6AD7D5" w:rsidR="0059347E" w:rsidRDefault="0059347E" w:rsidP="001040CF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3FE6BDC0" w14:textId="120A5182" w:rsidR="0059347E" w:rsidRDefault="0059347E" w:rsidP="001040CF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30E5AB24" w14:textId="75E33F6B" w:rsidR="0059347E" w:rsidRDefault="0059347E" w:rsidP="001040CF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2A04E6AE" w14:textId="19126FF7" w:rsidR="0059347E" w:rsidRDefault="0059347E" w:rsidP="001040CF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735E0688" w14:textId="792D8B42" w:rsidR="0059347E" w:rsidRDefault="0059347E" w:rsidP="001040CF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63446CEB" w14:textId="53135CA5" w:rsidR="0059347E" w:rsidRDefault="0059347E" w:rsidP="001040CF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28D607A6" w14:textId="35F03FC0" w:rsidR="0059347E" w:rsidRDefault="0059347E" w:rsidP="001040CF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5CCA776C" w14:textId="5E545FCC" w:rsidR="0059347E" w:rsidRDefault="0059347E" w:rsidP="001040CF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65EBEEB9" w14:textId="77777777" w:rsidR="0059347E" w:rsidRPr="006C0F22" w:rsidRDefault="0059347E" w:rsidP="001040CF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5FF2E945" w14:textId="77777777" w:rsidR="00BA7A04" w:rsidRDefault="00BA7A04" w:rsidP="00BA7A04">
      <w:pPr>
        <w:spacing w:line="276" w:lineRule="auto"/>
        <w:jc w:val="center"/>
        <w:rPr>
          <w:rFonts w:ascii="Arial" w:hAnsi="Arial" w:cs="Arial"/>
          <w:noProof/>
          <w:sz w:val="24"/>
          <w:szCs w:val="24"/>
          <w:lang w:val="es-ES" w:eastAsia="es-ES" w:bidi="ar-SA"/>
        </w:rPr>
      </w:pPr>
    </w:p>
    <w:p w14:paraId="7FB87809" w14:textId="02EAA037" w:rsidR="004B72C9" w:rsidRPr="006C0F22" w:rsidRDefault="00283867" w:rsidP="002C07D2">
      <w:pPr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6C0F22">
        <w:rPr>
          <w:rFonts w:ascii="Arial" w:hAnsi="Arial" w:cs="Arial"/>
          <w:noProof/>
          <w:sz w:val="24"/>
          <w:szCs w:val="24"/>
          <w:lang w:val="es-ES" w:eastAsia="es-ES" w:bidi="ar-SA"/>
        </w:rPr>
        <w:t xml:space="preserve"> </w:t>
      </w:r>
      <w:bookmarkStart w:id="1" w:name="_GoBack"/>
      <w:r w:rsidR="0052087F">
        <w:rPr>
          <w:noProof/>
          <w:lang w:val="en-US" w:eastAsia="en-US" w:bidi="ar-SA"/>
        </w:rPr>
        <w:drawing>
          <wp:anchor distT="0" distB="0" distL="114300" distR="114300" simplePos="0" relativeHeight="251669504" behindDoc="0" locked="0" layoutInCell="1" allowOverlap="1" wp14:anchorId="0D6F1AEE" wp14:editId="115EDAC3">
            <wp:simplePos x="0" y="0"/>
            <wp:positionH relativeFrom="page">
              <wp:align>center</wp:align>
            </wp:positionH>
            <wp:positionV relativeFrom="paragraph">
              <wp:posOffset>41275</wp:posOffset>
            </wp:positionV>
            <wp:extent cx="4572000" cy="2743200"/>
            <wp:effectExtent l="0" t="0" r="0" b="0"/>
            <wp:wrapNone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CEFD78D-A24F-4A01-BDB2-FCC7DAED7F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bookmarkEnd w:id="1"/>
    </w:p>
    <w:sectPr w:rsidR="004B72C9" w:rsidRPr="006C0F22" w:rsidSect="009F5A62">
      <w:headerReference w:type="default" r:id="rId13"/>
      <w:footerReference w:type="default" r:id="rId14"/>
      <w:pgSz w:w="12240" w:h="20160" w:code="5"/>
      <w:pgMar w:top="1021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2074E" w14:textId="77777777" w:rsidR="008B0724" w:rsidRDefault="008B0724">
      <w:pPr>
        <w:spacing w:line="240" w:lineRule="auto"/>
      </w:pPr>
      <w:r>
        <w:separator/>
      </w:r>
    </w:p>
  </w:endnote>
  <w:endnote w:type="continuationSeparator" w:id="0">
    <w:p w14:paraId="3E235FBF" w14:textId="77777777" w:rsidR="008B0724" w:rsidRDefault="008B0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5F50F" w14:textId="77777777" w:rsidR="00057C7D" w:rsidRDefault="003D1CFE">
    <w:pPr>
      <w:pStyle w:val="Piedepgina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62CB8F6" wp14:editId="2CC0BCEA">
          <wp:simplePos x="0" y="0"/>
          <wp:positionH relativeFrom="column">
            <wp:posOffset>-590550</wp:posOffset>
          </wp:positionH>
          <wp:positionV relativeFrom="paragraph">
            <wp:posOffset>-142875</wp:posOffset>
          </wp:positionV>
          <wp:extent cx="6873040" cy="64832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ágina-nuev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3040" cy="64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90B6C" w14:textId="77777777" w:rsidR="008B0724" w:rsidRDefault="008B0724">
      <w:pPr>
        <w:spacing w:line="240" w:lineRule="auto"/>
      </w:pPr>
      <w:r>
        <w:separator/>
      </w:r>
    </w:p>
  </w:footnote>
  <w:footnote w:type="continuationSeparator" w:id="0">
    <w:p w14:paraId="0498758D" w14:textId="77777777" w:rsidR="008B0724" w:rsidRDefault="008B07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A3C0C" w14:textId="77777777" w:rsidR="00727819" w:rsidRDefault="003D1CF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80AD8BA" wp14:editId="2328FADD">
          <wp:simplePos x="0" y="0"/>
          <wp:positionH relativeFrom="column">
            <wp:posOffset>-489585</wp:posOffset>
          </wp:positionH>
          <wp:positionV relativeFrom="page">
            <wp:posOffset>104775</wp:posOffset>
          </wp:positionV>
          <wp:extent cx="6429375" cy="1565275"/>
          <wp:effectExtent l="0" t="0" r="9525" b="0"/>
          <wp:wrapThrough wrapText="bothSides">
            <wp:wrapPolygon edited="0">
              <wp:start x="0" y="0"/>
              <wp:lineTo x="0" y="21293"/>
              <wp:lineTo x="21568" y="21293"/>
              <wp:lineTo x="21568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-nuev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75" cy="156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BD8"/>
    <w:multiLevelType w:val="hybridMultilevel"/>
    <w:tmpl w:val="981AB5F2"/>
    <w:lvl w:ilvl="0" w:tplc="B1965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C1427"/>
    <w:multiLevelType w:val="hybridMultilevel"/>
    <w:tmpl w:val="8AE05108"/>
    <w:lvl w:ilvl="0" w:tplc="3CECB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B002C"/>
    <w:multiLevelType w:val="hybridMultilevel"/>
    <w:tmpl w:val="7CB0F7B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32B59"/>
    <w:multiLevelType w:val="hybridMultilevel"/>
    <w:tmpl w:val="7B82B44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C59A9"/>
    <w:multiLevelType w:val="hybridMultilevel"/>
    <w:tmpl w:val="C7BAC86C"/>
    <w:lvl w:ilvl="0" w:tplc="3CECB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77"/>
    <w:rsid w:val="000E47EC"/>
    <w:rsid w:val="001040CF"/>
    <w:rsid w:val="00115283"/>
    <w:rsid w:val="00123459"/>
    <w:rsid w:val="00142156"/>
    <w:rsid w:val="001C00BF"/>
    <w:rsid w:val="001D2816"/>
    <w:rsid w:val="00205494"/>
    <w:rsid w:val="00275011"/>
    <w:rsid w:val="00283867"/>
    <w:rsid w:val="002C07D2"/>
    <w:rsid w:val="002D74B4"/>
    <w:rsid w:val="00330AA5"/>
    <w:rsid w:val="0038193B"/>
    <w:rsid w:val="003A0AC4"/>
    <w:rsid w:val="003A22D6"/>
    <w:rsid w:val="003C2B36"/>
    <w:rsid w:val="003D1CFE"/>
    <w:rsid w:val="003D4357"/>
    <w:rsid w:val="00422E8E"/>
    <w:rsid w:val="004B073C"/>
    <w:rsid w:val="004B72C9"/>
    <w:rsid w:val="004F444A"/>
    <w:rsid w:val="00516271"/>
    <w:rsid w:val="0052087F"/>
    <w:rsid w:val="005561C6"/>
    <w:rsid w:val="00567DB1"/>
    <w:rsid w:val="0057442B"/>
    <w:rsid w:val="0059347E"/>
    <w:rsid w:val="005F0741"/>
    <w:rsid w:val="006233BA"/>
    <w:rsid w:val="006317B5"/>
    <w:rsid w:val="00661E5B"/>
    <w:rsid w:val="006C0F22"/>
    <w:rsid w:val="007716FF"/>
    <w:rsid w:val="007977E1"/>
    <w:rsid w:val="007C5B49"/>
    <w:rsid w:val="007C7575"/>
    <w:rsid w:val="00800C99"/>
    <w:rsid w:val="00825125"/>
    <w:rsid w:val="00864989"/>
    <w:rsid w:val="008B0724"/>
    <w:rsid w:val="008B63E5"/>
    <w:rsid w:val="008C2B98"/>
    <w:rsid w:val="009058FB"/>
    <w:rsid w:val="009832AB"/>
    <w:rsid w:val="00997870"/>
    <w:rsid w:val="009A7B98"/>
    <w:rsid w:val="009D70AC"/>
    <w:rsid w:val="009F5A62"/>
    <w:rsid w:val="009F6100"/>
    <w:rsid w:val="00A016EF"/>
    <w:rsid w:val="00AB01B1"/>
    <w:rsid w:val="00AD4D2C"/>
    <w:rsid w:val="00AF2215"/>
    <w:rsid w:val="00BA7A04"/>
    <w:rsid w:val="00C44925"/>
    <w:rsid w:val="00C770ED"/>
    <w:rsid w:val="00C80E5B"/>
    <w:rsid w:val="00CE1A26"/>
    <w:rsid w:val="00CE2A0D"/>
    <w:rsid w:val="00CF668C"/>
    <w:rsid w:val="00D12228"/>
    <w:rsid w:val="00D74B42"/>
    <w:rsid w:val="00D92FA9"/>
    <w:rsid w:val="00DA2ABE"/>
    <w:rsid w:val="00DA3E0B"/>
    <w:rsid w:val="00DB3777"/>
    <w:rsid w:val="00DF6631"/>
    <w:rsid w:val="00E347F8"/>
    <w:rsid w:val="00E550FA"/>
    <w:rsid w:val="00E62D89"/>
    <w:rsid w:val="00EA0CD7"/>
    <w:rsid w:val="00F056EB"/>
    <w:rsid w:val="00FD6162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05F9A"/>
  <w15:chartTrackingRefBased/>
  <w15:docId w15:val="{8AC0E32F-117F-47D3-B1D3-0BFB5638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777"/>
    <w:pPr>
      <w:widowControl w:val="0"/>
      <w:suppressAutoHyphens/>
      <w:spacing w:after="0" w:line="100" w:lineRule="atLeast"/>
    </w:pPr>
    <w:rPr>
      <w:rFonts w:ascii="Calibri" w:eastAsia="Calibri" w:hAnsi="Calibri" w:cs="Calibri"/>
      <w:color w:val="000000"/>
      <w:kern w:val="1"/>
      <w:lang w:val="es-PY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3777"/>
    <w:pPr>
      <w:widowControl/>
      <w:tabs>
        <w:tab w:val="center" w:pos="4252"/>
        <w:tab w:val="right" w:pos="8504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DB3777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DB3777"/>
    <w:pPr>
      <w:widowControl/>
      <w:tabs>
        <w:tab w:val="center" w:pos="4252"/>
        <w:tab w:val="right" w:pos="8504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3777"/>
    <w:rPr>
      <w:lang w:val="es-PY"/>
    </w:rPr>
  </w:style>
  <w:style w:type="paragraph" w:styleId="Prrafodelista">
    <w:name w:val="List Paragraph"/>
    <w:basedOn w:val="Normal"/>
    <w:uiPriority w:val="34"/>
    <w:qFormat/>
    <w:rsid w:val="00DB3777"/>
    <w:pPr>
      <w:ind w:left="720"/>
      <w:contextualSpacing/>
    </w:pPr>
    <w:rPr>
      <w:rFonts w:cs="Mangal"/>
      <w:szCs w:val="20"/>
    </w:rPr>
  </w:style>
  <w:style w:type="table" w:styleId="Cuadrculaclara">
    <w:name w:val="Light Grid"/>
    <w:basedOn w:val="Tablanormal"/>
    <w:uiPriority w:val="62"/>
    <w:rsid w:val="00DB3777"/>
    <w:pPr>
      <w:spacing w:after="0" w:line="240" w:lineRule="auto"/>
    </w:pPr>
    <w:rPr>
      <w:lang w:val="es-PY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DB377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B72C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  <w:lang w:val="es-ES" w:eastAsia="es-ES" w:bidi="ar-SA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2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1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ciones@senado.gov.py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formacionpublica.paraguay.gov.py/portal/#!/hacer_solicitud" TargetMode="External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://www.senado.gov.py/index.php/menu-contenido/listado-de-categoria-contenido/26-transparencia/acceso-a-la-informacion-publica/163-solicitudes-y-respuestas-de-aip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PY" sz="1200" b="1" u="sng" baseline="0">
                <a:latin typeface="Arial" panose="020B0604020202020204" pitchFamily="34" charset="0"/>
                <a:cs typeface="Arial" panose="020B0604020202020204" pitchFamily="34" charset="0"/>
              </a:rPr>
              <a:t>GRÁFICO POR TIPO DE</a:t>
            </a:r>
          </a:p>
          <a:p>
            <a:pPr>
              <a:defRPr/>
            </a:pPr>
            <a:r>
              <a:rPr lang="es-PY" sz="1200" b="1" u="sng" baseline="0">
                <a:latin typeface="Arial" panose="020B0604020202020204" pitchFamily="34" charset="0"/>
                <a:cs typeface="Arial" panose="020B0604020202020204" pitchFamily="34" charset="0"/>
              </a:rPr>
              <a:t> INFORMACIONES ENTREGADAS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Hoja1!$C$70:$C$77</c:f>
              <c:strCache>
                <c:ptCount val="8"/>
                <c:pt idx="0">
                  <c:v>Copias de Ley</c:v>
                </c:pt>
                <c:pt idx="1">
                  <c:v>Copias de Resoluciones</c:v>
                </c:pt>
                <c:pt idx="2">
                  <c:v>Copias de Proyectos de Ley</c:v>
                </c:pt>
                <c:pt idx="3">
                  <c:v>Copia de Dictamen de Comisión</c:v>
                </c:pt>
                <c:pt idx="4">
                  <c:v>Resultados de Votaciones</c:v>
                </c:pt>
                <c:pt idx="5">
                  <c:v>Copias de Diario de Sesiones</c:v>
                </c:pt>
                <c:pt idx="6">
                  <c:v>Expediente de Proyectos</c:v>
                </c:pt>
                <c:pt idx="7">
                  <c:v>Otras Informaciones </c:v>
                </c:pt>
              </c:strCache>
            </c:strRef>
          </c:cat>
          <c:val>
            <c:numRef>
              <c:f>Hoja1!$D$70:$D$77</c:f>
              <c:numCache>
                <c:formatCode>#,##0_ ;\-#,##0\ </c:formatCode>
                <c:ptCount val="8"/>
                <c:pt idx="0">
                  <c:v>17</c:v>
                </c:pt>
                <c:pt idx="1">
                  <c:v>63</c:v>
                </c:pt>
                <c:pt idx="2">
                  <c:v>17</c:v>
                </c:pt>
                <c:pt idx="3">
                  <c:v>5</c:v>
                </c:pt>
                <c:pt idx="4">
                  <c:v>0</c:v>
                </c:pt>
                <c:pt idx="5">
                  <c:v>8</c:v>
                </c:pt>
                <c:pt idx="6">
                  <c:v>2</c:v>
                </c:pt>
                <c:pt idx="7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C4-44E5-8AAD-B45C254C5AD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-565138320"/>
        <c:axId val="-703811232"/>
      </c:barChart>
      <c:catAx>
        <c:axId val="-565138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703811232"/>
        <c:crosses val="autoZero"/>
        <c:auto val="1"/>
        <c:lblAlgn val="ctr"/>
        <c:lblOffset val="100"/>
        <c:noMultiLvlLbl val="0"/>
      </c:catAx>
      <c:valAx>
        <c:axId val="-7038112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 ;\-#,##0\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565138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200" b="1" i="0" u="none" strike="noStrike" kern="1200" cap="all" spc="100" normalizeH="0" baseline="0">
                <a:solidFill>
                  <a:schemeClr val="lt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PY" sz="120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gráfico</a:t>
            </a:r>
          </a:p>
          <a:p>
            <a:pPr algn="ctr">
              <a:defRPr sz="12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s-PY" sz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 algn="ctr">
              <a:defRPr sz="12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s-PY" sz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36383003595138835"/>
          <c:y val="4.120993072587238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200" b="1" i="0" u="none" strike="noStrike" kern="1200" cap="all" spc="100" normalizeH="0" baseline="0">
              <a:solidFill>
                <a:schemeClr val="lt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spPr>
            <a:solidFill>
              <a:schemeClr val="accent6">
                <a:lumMod val="75000"/>
              </a:schemeClr>
            </a:solidFill>
            <a:ln w="3175">
              <a:solidFill>
                <a:schemeClr val="tx1"/>
              </a:solidFill>
            </a:ln>
            <a:effectLst/>
          </c:spPr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  <a:ln w="317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9C7-484B-8E68-5B1CBAC91315}"/>
              </c:ext>
            </c:extLst>
          </c:dPt>
          <c:dPt>
            <c:idx val="1"/>
            <c:bubble3D val="0"/>
            <c:spPr>
              <a:solidFill>
                <a:schemeClr val="accent6">
                  <a:lumMod val="75000"/>
                </a:schemeClr>
              </a:solidFill>
              <a:ln w="317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9C7-484B-8E68-5B1CBAC91315}"/>
              </c:ext>
            </c:extLst>
          </c:dPt>
          <c:dPt>
            <c:idx val="2"/>
            <c:bubble3D val="0"/>
            <c:spPr>
              <a:solidFill>
                <a:schemeClr val="bg1"/>
              </a:solidFill>
              <a:ln w="317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9C7-484B-8E68-5B1CBAC91315}"/>
              </c:ext>
            </c:extLst>
          </c:dPt>
          <c:dLbls>
            <c:dLbl>
              <c:idx val="0"/>
              <c:layout>
                <c:manualLayout>
                  <c:x val="-0.16803139232101916"/>
                  <c:y val="-0.174017252620492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794501529298276"/>
                      <c:h val="0.1578805322980659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29C7-484B-8E68-5B1CBAC91315}"/>
                </c:ext>
              </c:extLst>
            </c:dLbl>
            <c:dLbl>
              <c:idx val="1"/>
              <c:layout>
                <c:manualLayout>
                  <c:x val="-8.4326574774544499E-2"/>
                  <c:y val="9.353130046002369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9C7-484B-8E68-5B1CBAC91315}"/>
                </c:ext>
              </c:extLst>
            </c:dLbl>
            <c:dLbl>
              <c:idx val="2"/>
              <c:layout>
                <c:manualLayout>
                  <c:x val="0.29401499009939125"/>
                  <c:y val="-2.830669580429508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9C7-484B-8E68-5B1CBAC9131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ysClr val="windowText" lastClr="000000"/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Hoja1!$C$80:$C$82</c:f>
              <c:strCache>
                <c:ptCount val="3"/>
                <c:pt idx="0">
                  <c:v>Vía portal Unificado</c:v>
                </c:pt>
                <c:pt idx="1">
                  <c:v>Presencial- impresas</c:v>
                </c:pt>
                <c:pt idx="2">
                  <c:v>Correo electrónico</c:v>
                </c:pt>
              </c:strCache>
            </c:strRef>
          </c:cat>
          <c:val>
            <c:numRef>
              <c:f>Hoja1!$D$80:$D$82</c:f>
              <c:numCache>
                <c:formatCode>#,##0_ ;\-#,##0\ </c:formatCode>
                <c:ptCount val="3"/>
                <c:pt idx="0">
                  <c:v>58</c:v>
                </c:pt>
                <c:pt idx="1">
                  <c:v>0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9C7-484B-8E68-5B1CBAC9131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sng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PY" sz="1200" b="1" u="sng">
                <a:latin typeface="Arial" panose="020B0604020202020204" pitchFamily="34" charset="0"/>
                <a:cs typeface="Arial" panose="020B0604020202020204" pitchFamily="34" charset="0"/>
              </a:rPr>
              <a:t>GRÁFICO</a:t>
            </a:r>
            <a:r>
              <a:rPr lang="es-PY" sz="1200" b="1" u="sng" baseline="0">
                <a:latin typeface="Arial" panose="020B0604020202020204" pitchFamily="34" charset="0"/>
                <a:cs typeface="Arial" panose="020B0604020202020204" pitchFamily="34" charset="0"/>
              </a:rPr>
              <a:t> DE S</a:t>
            </a:r>
            <a:r>
              <a:rPr lang="es-PY" sz="1200" b="1" u="sng">
                <a:latin typeface="Arial" panose="020B0604020202020204" pitchFamily="34" charset="0"/>
                <a:cs typeface="Arial" panose="020B0604020202020204" pitchFamily="34" charset="0"/>
              </a:rPr>
              <a:t>OLICITUDES POR</a:t>
            </a:r>
            <a:r>
              <a:rPr lang="es-PY" sz="1200" b="1" u="sng" baseline="0">
                <a:latin typeface="Arial" panose="020B0604020202020204" pitchFamily="34" charset="0"/>
                <a:cs typeface="Arial" panose="020B0604020202020204" pitchFamily="34" charset="0"/>
              </a:rPr>
              <a:t> GÉNERO</a:t>
            </a:r>
            <a:endParaRPr lang="es-PY" sz="1200" b="1" u="sng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sng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 w="3175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502F-4039-AA99-5756B1811A5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Hoja1!$C$87:$C$88</c:f>
              <c:strCache>
                <c:ptCount val="2"/>
                <c:pt idx="0">
                  <c:v>Femenino</c:v>
                </c:pt>
                <c:pt idx="1">
                  <c:v>Masculino</c:v>
                </c:pt>
              </c:strCache>
            </c:strRef>
          </c:cat>
          <c:val>
            <c:numRef>
              <c:f>Hoja1!$D$87:$D$88</c:f>
              <c:numCache>
                <c:formatCode>#,##0_ ;\-#,##0\ </c:formatCode>
                <c:ptCount val="2"/>
                <c:pt idx="0">
                  <c:v>29</c:v>
                </c:pt>
                <c:pt idx="1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02F-4039-AA99-5756B1811A5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-555725808"/>
        <c:axId val="-555732880"/>
      </c:barChart>
      <c:catAx>
        <c:axId val="-5557258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555732880"/>
        <c:crosses val="autoZero"/>
        <c:auto val="1"/>
        <c:lblAlgn val="ctr"/>
        <c:lblOffset val="100"/>
        <c:noMultiLvlLbl val="0"/>
      </c:catAx>
      <c:valAx>
        <c:axId val="-5557328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 ;\-#,##0\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555725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Folio</dc:creator>
  <cp:keywords/>
  <dc:description/>
  <cp:lastModifiedBy>Usuario</cp:lastModifiedBy>
  <cp:revision>2</cp:revision>
  <dcterms:created xsi:type="dcterms:W3CDTF">2021-12-16T15:38:00Z</dcterms:created>
  <dcterms:modified xsi:type="dcterms:W3CDTF">2021-12-16T15:38:00Z</dcterms:modified>
</cp:coreProperties>
</file>